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13" w:rsidRPr="00792813" w:rsidRDefault="00792813" w:rsidP="0079281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9281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Педагогический проект «Лучок-волшебник»</w:t>
      </w:r>
    </w:p>
    <w:p w:rsidR="00792813" w:rsidRPr="00EB46EC" w:rsidRDefault="00C24362" w:rsidP="00EB46EC">
      <w:pPr>
        <w:pStyle w:val="aa"/>
        <w:rPr>
          <w:sz w:val="32"/>
          <w:szCs w:val="32"/>
          <w:lang w:eastAsia="ru-RU"/>
        </w:rPr>
      </w:pPr>
      <w:r w:rsidRPr="00EB46EC">
        <w:rPr>
          <w:b/>
          <w:bCs/>
          <w:sz w:val="32"/>
          <w:szCs w:val="32"/>
          <w:bdr w:val="none" w:sz="0" w:space="0" w:color="auto" w:frame="1"/>
          <w:lang w:eastAsia="ru-RU"/>
        </w:rPr>
        <w:t>ИЖИВ МАГОМЕДОВНА</w:t>
      </w:r>
      <w:r w:rsidR="00792813" w:rsidRPr="00EB46EC">
        <w:rPr>
          <w:sz w:val="32"/>
          <w:szCs w:val="32"/>
          <w:lang w:eastAsia="ru-RU"/>
        </w:rPr>
        <w:br/>
        <w:t>Педагогический проект «Лучок-волшебник»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Содержание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Введение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b/>
          <w:bCs/>
          <w:sz w:val="32"/>
          <w:szCs w:val="32"/>
          <w:lang w:eastAsia="ru-RU"/>
        </w:rPr>
        <w:t>Педагогический проект </w:t>
      </w:r>
      <w:r w:rsidRPr="00EB46EC">
        <w:rPr>
          <w:i/>
          <w:iCs/>
          <w:sz w:val="32"/>
          <w:szCs w:val="32"/>
          <w:bdr w:val="none" w:sz="0" w:space="0" w:color="auto" w:frame="1"/>
          <w:lang w:eastAsia="ru-RU"/>
        </w:rPr>
        <w:t>«</w:t>
      </w:r>
      <w:r w:rsidRPr="00EB46EC">
        <w:rPr>
          <w:b/>
          <w:bCs/>
          <w:i/>
          <w:iCs/>
          <w:sz w:val="32"/>
          <w:szCs w:val="32"/>
          <w:lang w:eastAsia="ru-RU"/>
        </w:rPr>
        <w:t>Лучок-волшебник</w:t>
      </w:r>
      <w:r w:rsidRPr="00EB46EC">
        <w:rPr>
          <w:i/>
          <w:iCs/>
          <w:sz w:val="32"/>
          <w:szCs w:val="32"/>
          <w:bdr w:val="none" w:sz="0" w:space="0" w:color="auto" w:frame="1"/>
          <w:lang w:eastAsia="ru-RU"/>
        </w:rPr>
        <w:t>»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Заключение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Литература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Приложение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Введение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Кто на свете всех полезней,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Кто спасет от всех болезней,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Кто обидит нас без рук? -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Маленький, коварный … </w:t>
      </w:r>
      <w:r w:rsidRPr="00EB46EC">
        <w:rPr>
          <w:i/>
          <w:iCs/>
          <w:sz w:val="32"/>
          <w:szCs w:val="32"/>
          <w:bdr w:val="none" w:sz="0" w:space="0" w:color="auto" w:frame="1"/>
          <w:lang w:eastAsia="ru-RU"/>
        </w:rPr>
        <w:t>(лук)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 xml:space="preserve">Т. </w:t>
      </w:r>
      <w:proofErr w:type="spellStart"/>
      <w:r w:rsidRPr="00EB46EC">
        <w:rPr>
          <w:sz w:val="32"/>
          <w:szCs w:val="32"/>
          <w:lang w:eastAsia="ru-RU"/>
        </w:rPr>
        <w:t>Шатских</w:t>
      </w:r>
      <w:proofErr w:type="spellEnd"/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раннего возраста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мире, традиционно рассматриваются как важнейшие черты детского поведения.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Детей дошкольного возраста нужно не учить, а развивать. Развитие стоит во главе угла. Развивать нужно посредством доступной для их возраста деятельности 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</w:t>
      </w:r>
      <w:proofErr w:type="gramEnd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гры. Одна из важных задач современного дошкольного воспитания создание таких условий, которые способствовали бы развитию ребёнка, раскрытию его творческого потенциала.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Познавательные процессы являются составной частью любой человеческой деятельности, которые обеспечивают ту или иную её информацию. Ведущей деятельностью дошкольника является игра, поэтому развивать познавательные процессы легче через игру. В условиях игры дети лучше сосредотачиваются и запоминают, чем по прямому заданию взрослого.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Исследовательская, поисковая активность – естественное состояние ребенка, он настроен на познание мира. Исследовать, открывать, изучать – значит сделать шаг в 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неизведанное</w:t>
      </w:r>
      <w:proofErr w:type="gramEnd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непознанное. Мир вокруг себя они познают практически, а свои действия с наблюдениями за результатами. Практической деятельностью является непосредственное 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участие детей в уходе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Однако проблема состоит в том, что дети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Педагогический проект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92813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Лучок-волшебник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Каждому человеку необходимы витамины, но зимой их особенно не хватает. Пополнить их он может собственными силами, посадив дома лук репчатый на перо. Огород на подоконнике в детском саду является очень приятным занятием, особенно зимой, когда хочется не только отведать свежие дары природы, но и посмотреть на цвета зелени.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изучить способы выращивания зеленого лука в зимнее время в домашних условиях.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представление о луке, особенностях внешнего строения.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Сформировать представление об основных потребностях лука, условиях, которые необходимы для его роста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(вода, земля, свет, тепло)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у детей основы исследовательской деятельности.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интерес к уходу за растениями, любовь к ним.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познавательно-исследовательский.</w:t>
      </w:r>
    </w:p>
    <w:p w:rsidR="00C24362" w:rsidRDefault="00C24362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</w:t>
      </w:r>
      <w:r w:rsidR="00792813"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792813"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="00792813"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Средне-срочный</w:t>
      </w:r>
      <w:proofErr w:type="spellEnd"/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</w:p>
    <w:p w:rsidR="00792813" w:rsidRPr="00792813" w:rsidRDefault="00C24362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Срок реализации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проекта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:д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екабрь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-март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дети </w:t>
      </w:r>
      <w:r w:rsidR="00C243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старшей 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группы, воспитатели, родители.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сбор информации о репчатом луке, способах его выращивания, как используется в пище, какой витамин содержит, почему необходимо употреблять в пищу;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демонстрационного </w:t>
      </w: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материала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картинки, иллюстрации в книгах, наглядный материал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(головки репчатого лука)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подбор литературного материала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(загадки, </w:t>
      </w:r>
      <w:proofErr w:type="spellStart"/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потешки</w:t>
      </w:r>
      <w:proofErr w:type="spellEnd"/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сказки)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Разработка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Создать развивающую среду, подобрать материал, атрибуты для игровой деятельности, игры, иллюстрации.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Ожидаемые результаты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Фотографии экспериментальной части, пророщенный лук в почве и в воде, выставка работ по теме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92813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Лучок-волшебник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bdr w:val="none" w:sz="0" w:space="0" w:color="auto" w:frame="1"/>
          <w:lang w:eastAsia="ru-RU"/>
        </w:rPr>
        <w:t>Методы исследования</w:t>
      </w:r>
      <w:r w:rsidRPr="00EB46EC">
        <w:rPr>
          <w:sz w:val="32"/>
          <w:szCs w:val="32"/>
          <w:lang w:eastAsia="ru-RU"/>
        </w:rPr>
        <w:t>: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• наблюдение;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• сравнение;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• беседы;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• фотографирование;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• опытно-экспериментальная деятельность.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Реализация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Постановка проблемы, формирование проблемного вопроса, подбор материалов по теме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«Лук»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Как можно вырастить зеленый лук на подоконнике?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Чем может быть полезен лук?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Что необходимо луку для роста?</w:t>
      </w:r>
    </w:p>
    <w:p w:rsidR="00792813" w:rsidRPr="00EB46EC" w:rsidRDefault="00792813" w:rsidP="00EB46EC">
      <w:pPr>
        <w:pStyle w:val="aa"/>
        <w:rPr>
          <w:sz w:val="32"/>
          <w:szCs w:val="32"/>
          <w:lang w:eastAsia="ru-RU"/>
        </w:rPr>
      </w:pPr>
      <w:r w:rsidRPr="00EB46EC">
        <w:rPr>
          <w:sz w:val="32"/>
          <w:szCs w:val="32"/>
          <w:lang w:eastAsia="ru-RU"/>
        </w:rPr>
        <w:t>Этапы работы над </w:t>
      </w:r>
      <w:r w:rsidRPr="00EB46EC">
        <w:rPr>
          <w:b/>
          <w:bCs/>
          <w:sz w:val="32"/>
          <w:szCs w:val="32"/>
          <w:lang w:eastAsia="ru-RU"/>
        </w:rPr>
        <w:t>проектом</w:t>
      </w:r>
      <w:r w:rsidRPr="00EB46EC">
        <w:rPr>
          <w:sz w:val="32"/>
          <w:szCs w:val="32"/>
          <w:lang w:eastAsia="ru-RU"/>
        </w:rPr>
        <w:t>.</w:t>
      </w:r>
    </w:p>
    <w:p w:rsidR="00792813" w:rsidRPr="00792813" w:rsidRDefault="00792813" w:rsidP="00EB46EC">
      <w:pPr>
        <w:pStyle w:val="aa"/>
        <w:rPr>
          <w:lang w:eastAsia="ru-RU"/>
        </w:rPr>
      </w:pPr>
      <w:r w:rsidRPr="00EB46EC">
        <w:rPr>
          <w:sz w:val="32"/>
          <w:szCs w:val="32"/>
          <w:lang w:eastAsia="ru-RU"/>
        </w:rPr>
        <w:t>I этап. Подготовительный</w:t>
      </w:r>
      <w:r w:rsidRPr="00792813">
        <w:rPr>
          <w:lang w:eastAsia="ru-RU"/>
        </w:rPr>
        <w:t>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группе детского сада мы разбили грядку на подоконнике. Посадили лук в землю и воду для того, чтобы посмотреть, где быстрей появятся перья. Поставили так же в темное место, чтобы проанализировать, что необходимо для роста лука.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Подобрали художественную литературу, поговорки, стихи, загадки о луке и других овощах, сказки.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Подготовили посуду для посадки лука.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этап. Практический.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исследовали лук на вкус, цвет, запах. Посадили лук. Наблюдали за ростом лука, проводили опыты, эксперименты.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 деятельность.</w:t>
      </w:r>
    </w:p>
    <w:p w:rsidR="00C24362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Познание. Беседа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«Лук – от семи недуг»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C243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ООО</w:t>
      </w:r>
      <w:proofErr w:type="gramStart"/>
      <w:r w:rsidR="00C243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»П</w:t>
      </w:r>
      <w:proofErr w:type="gramEnd"/>
      <w:r w:rsidR="00C243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осадка лука»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Опыты и эксперименты с луком. Дидактические </w:t>
      </w: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игры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растет?»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лишнее?»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«Узнай на вкус?»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картинку»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24362" w:rsidRDefault="00C24362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Коммуникация. Беседа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«Лук – всем полезный друг»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Рассматривание иллюстраций, открыток, отгадывание загадок.</w:t>
      </w:r>
    </w:p>
    <w:p w:rsidR="00C24362" w:rsidRDefault="00C24362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Художественная литература. Чтение сказок, Д. </w:t>
      </w:r>
      <w:proofErr w:type="spell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Родари</w:t>
      </w:r>
      <w:proofErr w:type="spellEnd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«Приключение </w:t>
      </w:r>
      <w:proofErr w:type="spellStart"/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Чиполино</w:t>
      </w:r>
      <w:proofErr w:type="spellEnd"/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«Луковая семья»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24362" w:rsidRDefault="00C24362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24362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Художественное творчество. </w:t>
      </w:r>
    </w:p>
    <w:p w:rsidR="00C24362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«Вырос зеленый </w:t>
      </w:r>
      <w:r w:rsidRPr="00792813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лучок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24362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аппликация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92813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Лучок – золотой бочок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лепка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«Наша грядка»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этап. Заключительный.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Проанализировали и обобщили результаты, полученные в процессе исследовательской деятельности детей. Оформили выставку детских работ. Подготовили рассказы детей о том, как они выращивали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лучок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своем подоконнике в группе.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Сделали вывод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чтобы быстрее и больше получить зелени репчатого лука, лучше его посадить в почву.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Результаты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научились сажать и ухаживать за луком и познакомились с условиями его содержания. Будут учиться подмечать пользу и красоту зеленого лука.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детей сформировались знания и представления о росте зеленого лука в комнатных условиях, как в контейнере с почвой, так и в стакане с водой.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родителями.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Рассказать родителя о реализации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92813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Лучок-волшебник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 родителям приобрести для проведения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 контейнеры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землю, луковицы для посадки.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Сделать вместе с детьми поделки с использованием лука.</w:t>
      </w:r>
    </w:p>
    <w:p w:rsidR="006E1907" w:rsidRDefault="006E1907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Заключение.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Проведенная нами работа дала много знаний о репчатом луке, его выращивании и значении для здоровья человека. Мы узнали, что в свежем зеленом луке содержится витамин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proofErr w:type="gramEnd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очень нужен при простудных заболеваниях. А вещества – фитонциды очищают воздух в помещении и не дают человеку заболеть гриппом.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Расширились кругозор и мыслительная деятельность детей. Сам процесс и результат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принес детям удовлетворение, радость переживания, осознание собственных умений.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Благодаря проведенной работе наши дети осознанно могут ответить на вопрос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необходим лук?»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Литература.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С. Н. Николаева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«Экологическое воспитание младших дошкольников»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М.: Мозаика-Синтез, 2004г.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Примерная общеобразовательная программа дошкольного образования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 рождения до школы»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под редакцией Н. Е. </w:t>
      </w:r>
      <w:proofErr w:type="spell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Вераксы</w:t>
      </w:r>
      <w:proofErr w:type="spellEnd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–М</w:t>
      </w:r>
      <w:proofErr w:type="gramEnd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.:2014 г.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Николаева С. Н.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«Воспитание экологической культуры в дошкольном детстве»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М.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«Просвещение»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2005.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Приложение.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Фрагмент занятия по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проектной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деятельности с детьми </w:t>
      </w:r>
      <w:r w:rsidR="00C243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старше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 группы по аппликации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92813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Лучок-волшебник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Программное содержание.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знакомить детей с полезными свойствами лука.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умение самостоятельно выбирать материал для создания композиции и аккуратно приклеивать.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чувство композиции мелкую моторику.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Виды детской деятельности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луковиц, семенного материала,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проектная деятельность – 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(поэтапное наблюдение за стадиями развития лука, физ. Минутка, аппликация.)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 и оборудование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лук разных сортов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(белый, сиреневый, золотистый, лук-севок, сеянка - семена лука.)</w:t>
      </w:r>
      <w:proofErr w:type="gramEnd"/>
    </w:p>
    <w:p w:rsidR="00792813" w:rsidRPr="00792813" w:rsidRDefault="00792813" w:rsidP="0079281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79281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непосредственно-образовательной </w:t>
      </w:r>
      <w:r w:rsidRPr="00792813">
        <w:rPr>
          <w:rFonts w:ascii="Arial" w:eastAsia="Times New Roman" w:hAnsi="Arial" w:cs="Arial"/>
          <w:color w:val="83A629"/>
          <w:sz w:val="42"/>
          <w:szCs w:val="42"/>
          <w:u w:val="single"/>
          <w:bdr w:val="none" w:sz="0" w:space="0" w:color="auto" w:frame="1"/>
          <w:lang w:eastAsia="ru-RU"/>
        </w:rPr>
        <w:t>деятельности</w:t>
      </w:r>
      <w:r w:rsidRPr="0079281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сегодня возле дверей нашей группы я нашла вот этот мешочек. Кажется, в нем что-то есть?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можно определить, не потрогав на ощупь, что в нем есть? Нет.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-Давайте попробуем определить на ощупь что это?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стараются на ощупь определить, что лежит в мешочке)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-Ну, если не угадали, то попробуйте отгадать </w:t>
      </w: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загадку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 одежек и все без застежек,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его раздевает, то т слезы проливает!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-Да, ребята, это лук.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достает из мешочка луковицу)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вы мне можете рассказать о нем?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(Ответы детей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нем много витаминов, не одна хозяйка не обходится без лука при приготовлении своих блюд.</w:t>
      </w:r>
      <w:proofErr w:type="gramEnd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Лук кладут в салаты, супы, борщи. Его полезно есть и в свежем, и в вареном, и даже маринованном виде. 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Полезны и зеленые перья лука)</w:t>
      </w:r>
      <w:proofErr w:type="gramEnd"/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какую вы знаете пословицу о луке?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(Лук – от семи бед недуг)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почему так говорят?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посмотрите, что я приготовила! (Воспитатель открывает салфетку, на подносе лежат семена лука, лук - севок и большая луковица)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-Кто из вас догадался что это?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-это семена лука. Называются они чернушка. Когда его сажают в землю, то вырастает вот такой маленький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лучок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называется - севок.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следующий год в землю сажают севок и начинают за ним ухаживать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(рыхлят, уничтожают сорняки, поливают)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вырастает вот такая большая луковица, богатая витаминами.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посмотрите внимательно на луковицу. Что вы можете сказать о ее форме, цвете, какая она на вкус?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(круглая, гладкая, сочная, горькая, золотистая и т. д.)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кто хочет попробовать на вкус?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(воспитатель открывает еще один поднос, на котором лежат разные сорта </w:t>
      </w: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лука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фиолетовый, белый, жёлтый)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-Весь этот лук, несмотря на окраску богат витаминами и очень полезен.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разве лук бывает зеленого цвета?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-Правильно, это зеленые перья лука. 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 мы с вами уже выращивали</w:t>
      </w:r>
      <w:proofErr w:type="gramEnd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лук и кушали его, чтобы не болеть.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-Давайте еще раз вспомним, какие правила нужно соблюдать, чтобы лук вырос быстро и радовал нас своими зелеными побегами?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(свет, вода, тепло)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вспоминаем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а давайте посмотрим наши луковицы, которые мы поставили в темное место.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-Как вы 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</w:t>
      </w:r>
      <w:proofErr w:type="gramEnd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 с ними ничего не произошло?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</w:t>
      </w:r>
      <w:proofErr w:type="gramEnd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вы все молодцы, а теперь давайте отдохнем.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Физ. Минутка.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огород пойдём.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(Ходят по кругу)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грядки найдём.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(Разводят руками)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 их вскопаем.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(Имитируют копание)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разровняем.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(Имитируют разравнивание)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мы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лучок сажали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(Имитируют посадку)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перья вырастали.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(Тянут руки вверх)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стало заходить.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(Опускают руки)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нам </w:t>
      </w:r>
      <w:r w:rsidRPr="0079281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лучок полить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(Изображают поливку)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Вырос знатный урожай!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(Разводят руками)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Лук в корзинки собирай! </w:t>
      </w: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(Изображают сбор луковиц)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Занятие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Аппликация из шерстяных ниток.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«Лук»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EB46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Старшая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группа.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 занятия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детей делать аппликацию из шерстяных ниток. Развивать мелкую моторику, глазомер. Воспитать интерес к изобразительному искусству.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 для занятия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шерстяные нитки разного цвета, клей ПВА, белый картон.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Организационная часть.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давайте с вами сделаем подарки для наших гостей. Давайте сядем с вами за столы.</w:t>
      </w:r>
    </w:p>
    <w:p w:rsidR="00792813" w:rsidRPr="00792813" w:rsidRDefault="00792813" w:rsidP="007928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Этапы выполнения работы</w:t>
      </w: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Простым карандашом нарисовали лук.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Намазываем клеем.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Подбираем нитки подходящего цвета.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Наклеиваем точно по рисунку, нанесенному карандашом.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Заключительная часть.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Рассматриваю с детьми получившиеся работы. Заканчиваю занятие стихотворением.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есть друг,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– от семи недуг!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 - </w:t>
      </w:r>
      <w:proofErr w:type="gramStart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вкусный</w:t>
      </w:r>
      <w:proofErr w:type="gramEnd"/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полезный,</w:t>
      </w:r>
    </w:p>
    <w:p w:rsidR="00792813" w:rsidRPr="00792813" w:rsidRDefault="00792813" w:rsidP="007928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8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Желто - золотистый лук</w:t>
      </w:r>
    </w:p>
    <w:p w:rsidR="00E61C37" w:rsidRDefault="00E61C37"/>
    <w:sectPr w:rsidR="00E61C37" w:rsidSect="0007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813"/>
    <w:rsid w:val="000725BA"/>
    <w:rsid w:val="006E1907"/>
    <w:rsid w:val="00792813"/>
    <w:rsid w:val="00801E63"/>
    <w:rsid w:val="00BF65D9"/>
    <w:rsid w:val="00C24362"/>
    <w:rsid w:val="00C556F6"/>
    <w:rsid w:val="00E61C37"/>
    <w:rsid w:val="00EB46EC"/>
    <w:rsid w:val="00E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63"/>
  </w:style>
  <w:style w:type="paragraph" w:styleId="1">
    <w:name w:val="heading 1"/>
    <w:basedOn w:val="a"/>
    <w:next w:val="a"/>
    <w:link w:val="10"/>
    <w:uiPriority w:val="9"/>
    <w:qFormat/>
    <w:rsid w:val="00801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1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E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E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E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E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E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E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1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01E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01E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01E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01E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01E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01E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01E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01E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01E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01E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01E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01E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01E63"/>
    <w:rPr>
      <w:b/>
      <w:bCs/>
    </w:rPr>
  </w:style>
  <w:style w:type="character" w:styleId="a9">
    <w:name w:val="Emphasis"/>
    <w:basedOn w:val="a0"/>
    <w:uiPriority w:val="20"/>
    <w:qFormat/>
    <w:rsid w:val="00801E63"/>
    <w:rPr>
      <w:i/>
      <w:iCs/>
    </w:rPr>
  </w:style>
  <w:style w:type="paragraph" w:styleId="aa">
    <w:name w:val="No Spacing"/>
    <w:link w:val="ab"/>
    <w:uiPriority w:val="1"/>
    <w:qFormat/>
    <w:rsid w:val="00801E6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01E63"/>
  </w:style>
  <w:style w:type="paragraph" w:styleId="ac">
    <w:name w:val="List Paragraph"/>
    <w:basedOn w:val="a"/>
    <w:uiPriority w:val="34"/>
    <w:qFormat/>
    <w:rsid w:val="00801E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1E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01E6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01E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01E6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01E6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01E6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01E6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01E6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01E6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01E63"/>
    <w:pPr>
      <w:outlineLvl w:val="9"/>
    </w:pPr>
  </w:style>
  <w:style w:type="paragraph" w:customStyle="1" w:styleId="headline">
    <w:name w:val="headline"/>
    <w:basedOn w:val="a"/>
    <w:rsid w:val="0079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79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АЛИХАН</dc:creator>
  <cp:lastModifiedBy>АЛИХАН</cp:lastModifiedBy>
  <cp:revision>3</cp:revision>
  <cp:lastPrinted>2019-12-12T19:13:00Z</cp:lastPrinted>
  <dcterms:created xsi:type="dcterms:W3CDTF">2019-12-12T16:54:00Z</dcterms:created>
  <dcterms:modified xsi:type="dcterms:W3CDTF">2019-12-12T19:14:00Z</dcterms:modified>
</cp:coreProperties>
</file>