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A4D" w:rsidRPr="00844F41" w:rsidRDefault="0032330A" w:rsidP="00E500EA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</w:p>
    <w:p w:rsidR="002F5A4D" w:rsidRPr="00844F41" w:rsidRDefault="00844F41" w:rsidP="00844F41">
      <w:pPr>
        <w:tabs>
          <w:tab w:val="left" w:pos="895"/>
        </w:tabs>
        <w:spacing w:after="0" w:line="240" w:lineRule="auto"/>
        <w:ind w:left="-851"/>
        <w:rPr>
          <w:rFonts w:ascii="Times New Roman" w:eastAsia="Times New Roman" w:hAnsi="Times New Roman" w:cs="Times New Roman"/>
          <w:color w:val="002060"/>
          <w:sz w:val="1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002060"/>
          <w:szCs w:val="24"/>
          <w:lang w:eastAsia="ru-RU"/>
        </w:rPr>
        <w:tab/>
      </w:r>
    </w:p>
    <w:p w:rsidR="00844F41" w:rsidRDefault="00844F41" w:rsidP="00844F41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</w:rPr>
      </w:pPr>
    </w:p>
    <w:p w:rsidR="00E500EA" w:rsidRPr="00844F41" w:rsidRDefault="00E500EA" w:rsidP="00844F41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</w:rPr>
        <w:t xml:space="preserve">Самоанализ </w:t>
      </w:r>
      <w:r w:rsidR="00844F41" w:rsidRPr="00844F41"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</w:rPr>
        <w:t xml:space="preserve">проектной </w:t>
      </w:r>
      <w:proofErr w:type="gramStart"/>
      <w:r w:rsidR="00844F41" w:rsidRPr="00844F41"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</w:rPr>
        <w:t xml:space="preserve">работы </w:t>
      </w:r>
      <w:r w:rsidRPr="00844F41"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</w:rPr>
        <w:t xml:space="preserve"> в</w:t>
      </w:r>
      <w:proofErr w:type="gramEnd"/>
      <w:r w:rsidRPr="00844F41">
        <w:rPr>
          <w:rFonts w:ascii="Times New Roman" w:eastAsia="Times New Roman" w:hAnsi="Times New Roman" w:cs="Times New Roman"/>
          <w:b/>
          <w:color w:val="002060"/>
          <w:sz w:val="32"/>
          <w:szCs w:val="24"/>
          <w:lang w:eastAsia="ru-RU"/>
        </w:rPr>
        <w:t xml:space="preserve"> средней группе «Берегите птиц»</w:t>
      </w:r>
    </w:p>
    <w:p w:rsidR="00E500EA" w:rsidRPr="00844F41" w:rsidRDefault="00E500EA" w:rsidP="00844F41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Самоанализ НОД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Средняя группа. Воспитатель </w:t>
      </w:r>
      <w:proofErr w:type="spellStart"/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Мамамова</w:t>
      </w:r>
      <w:proofErr w:type="spellEnd"/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Патимат</w:t>
      </w:r>
      <w:proofErr w:type="spellEnd"/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А. 28.01.2021г.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Вашему вниманию было представлено занятие: «Берегите птиц» - экологическое образование через познавательную деятельность.</w:t>
      </w:r>
    </w:p>
    <w:p w:rsidR="0032330A" w:rsidRPr="004A1438" w:rsidRDefault="00E500EA" w:rsidP="0032330A">
      <w:pPr>
        <w:spacing w:after="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Мною были поставлены следующие </w:t>
      </w:r>
      <w:proofErr w:type="gramStart"/>
      <w:r w:rsidRPr="00844F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задачи:</w:t>
      </w:r>
      <w:bookmarkStart w:id="0" w:name="_GoBack"/>
      <w:bookmarkEnd w:id="0"/>
      <w:r w:rsidR="0032330A" w:rsidRPr="004A143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:</w:t>
      </w:r>
      <w:proofErr w:type="gramEnd"/>
    </w:p>
    <w:p w:rsidR="0032330A" w:rsidRPr="004A1438" w:rsidRDefault="0032330A" w:rsidP="0032330A">
      <w:pPr>
        <w:spacing w:after="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1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Привлечь воспитанников, воспитателей и родителей к природоохранной акции. 2. Способствовать развитию творческих и интеллектуальных способностей воспитанников. 3. Формировать экологически грамотного, безопасного для природы и здоровья человека поведение. 4. Расширять кругозор детей на основе материала, доступного их пониманию.</w:t>
      </w:r>
    </w:p>
    <w:p w:rsidR="00E500EA" w:rsidRPr="00844F41" w:rsidRDefault="00E500EA" w:rsidP="00844F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Воспитательные: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Воспитывать интерес и любовь к пернатым, желание заботиться о них;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реализации поставленных задач использовала следующие методы: наглядный словесный и практический.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Также использовала такие методические приёмы как: аудиозапись, показ, беседа, рассказ, вопросы, речевые пояснения к действиям, смена видов деятельности, сюрпризный момент.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занятии использовалась музыка, которая усиливала эмоциональное восприятие.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Создание поисковой, проблемной ситуации активизировало мыслительную и речевую деятельность детей.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Весь наглядный материал и оборудование для занятия подобраны в соответствии с программным содержанием и возрастом детей.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Мною были продуманы условия: в группе проветрено, продумано размещение детей, расставлено оборудование, подготовлен соответствующий материал для проведения совместной образовательной деятельности.</w:t>
      </w:r>
    </w:p>
    <w:p w:rsidR="00E500EA" w:rsidRPr="00844F41" w:rsidRDefault="00E500EA" w:rsidP="00844F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Структура занятия 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состояла из трех взаимосвязанных частей: подготовительной, основной и заключительной.</w:t>
      </w:r>
    </w:p>
    <w:p w:rsidR="00E500EA" w:rsidRPr="00844F41" w:rsidRDefault="00E500EA" w:rsidP="00844F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 часть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была направлена на мотивацию детей. У них возникло желание заботиться о зимующих птицах.</w:t>
      </w:r>
    </w:p>
    <w:p w:rsidR="00E500EA" w:rsidRPr="00844F41" w:rsidRDefault="00E500EA" w:rsidP="00844F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 часть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строилась на использовании всех методов: игровой, наглядный, словесный, практический, которые были тесно взаимосвязаны.</w:t>
      </w:r>
    </w:p>
    <w:p w:rsidR="00E500EA" w:rsidRPr="00844F41" w:rsidRDefault="00E500EA" w:rsidP="00844F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 часть</w:t>
      </w: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заключительная, в которой детям была предложена практическая деятельность – изготовление гнездышек для птичек-невеличек.</w:t>
      </w:r>
    </w:p>
    <w:p w:rsidR="00E500EA" w:rsidRPr="00844F41" w:rsidRDefault="00E500EA" w:rsidP="00844F41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протяжении всего занятия я старалась акцентировать внимание детей на вопросах, стимулировала речевую активность детей, задавала вопросы, добивалась ответов, предлагала повторить.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программным содержанием ребята справились. Дети расширили свои знания о зимующих птицам нашего села, обогатили словарный запас, закрепили понятие «зимующие птицы».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Использование сюрпризных моментов, смена видов деятельности позволили в течение всего занятия удерживать внимание детей.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Считаю, что мне удалось достичь цели занятия через реализацию всех поставленных задач.</w:t>
      </w:r>
    </w:p>
    <w:p w:rsidR="00E500EA" w:rsidRPr="00844F41" w:rsidRDefault="00E500EA" w:rsidP="00844F4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4F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заключение хочу поблагодарить вас за внимание и надеюсь, что ваше мнение о проведенном мероприятии поможет мне в дальнейшем совершенствовать свое профессиональное мастерство.</w:t>
      </w:r>
    </w:p>
    <w:sectPr w:rsidR="00E500EA" w:rsidRPr="00844F41" w:rsidSect="00844F41">
      <w:pgSz w:w="11906" w:h="16838"/>
      <w:pgMar w:top="0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EA"/>
    <w:rsid w:val="000D440F"/>
    <w:rsid w:val="002F5A4D"/>
    <w:rsid w:val="0032330A"/>
    <w:rsid w:val="004A1438"/>
    <w:rsid w:val="00844F41"/>
    <w:rsid w:val="00D465D7"/>
    <w:rsid w:val="00E5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E122"/>
  <w15:chartTrackingRefBased/>
  <w15:docId w15:val="{BF22970F-E9D7-49E3-B57C-CDD1266B8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5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4383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8642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03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80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34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00668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881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2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937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928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3999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137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04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965711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951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617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568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371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5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2021-02-25T09:53:00Z</dcterms:created>
  <dcterms:modified xsi:type="dcterms:W3CDTF">2021-03-01T07:37:00Z</dcterms:modified>
</cp:coreProperties>
</file>